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FC3CD" w14:textId="77777777" w:rsidR="008C321F" w:rsidRPr="0012614B" w:rsidRDefault="007F74C4" w:rsidP="008C321F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27787B1" wp14:editId="1E9D74BC">
            <wp:simplePos x="0" y="0"/>
            <wp:positionH relativeFrom="margin">
              <wp:posOffset>3549015</wp:posOffset>
            </wp:positionH>
            <wp:positionV relativeFrom="margin">
              <wp:align>top</wp:align>
            </wp:positionV>
            <wp:extent cx="2178685" cy="1584325"/>
            <wp:effectExtent l="0" t="0" r="0" b="0"/>
            <wp:wrapSquare wrapText="bothSides"/>
            <wp:docPr id="864884452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85" cy="158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321F" w:rsidRPr="0012614B">
        <w:rPr>
          <w:b/>
          <w:bCs/>
          <w:sz w:val="32"/>
          <w:szCs w:val="32"/>
        </w:rPr>
        <w:t>Informasjon om SFO tilbodet</w:t>
      </w:r>
      <w:r>
        <w:rPr>
          <w:b/>
          <w:bCs/>
          <w:sz w:val="32"/>
          <w:szCs w:val="32"/>
        </w:rPr>
        <w:t xml:space="preserve">  </w:t>
      </w:r>
    </w:p>
    <w:p w14:paraId="39F77214" w14:textId="3C86A37B" w:rsidR="008C321F" w:rsidRPr="007F74C4" w:rsidRDefault="008C321F" w:rsidP="008C321F">
      <w:pPr>
        <w:rPr>
          <w:sz w:val="28"/>
          <w:szCs w:val="28"/>
        </w:rPr>
      </w:pPr>
      <w:r w:rsidRPr="007F74C4">
        <w:rPr>
          <w:sz w:val="28"/>
          <w:szCs w:val="28"/>
        </w:rPr>
        <w:t>Skuleåret 202</w:t>
      </w:r>
      <w:r w:rsidR="008D4D75">
        <w:rPr>
          <w:sz w:val="28"/>
          <w:szCs w:val="28"/>
        </w:rPr>
        <w:t>4</w:t>
      </w:r>
      <w:r w:rsidRPr="007F74C4">
        <w:rPr>
          <w:sz w:val="28"/>
          <w:szCs w:val="28"/>
        </w:rPr>
        <w:t>-202</w:t>
      </w:r>
      <w:r w:rsidR="008D4D75">
        <w:rPr>
          <w:sz w:val="28"/>
          <w:szCs w:val="28"/>
        </w:rPr>
        <w:t>5</w:t>
      </w:r>
    </w:p>
    <w:p w14:paraId="0AB4B1E6" w14:textId="77777777" w:rsidR="008C321F" w:rsidRPr="008C321F" w:rsidRDefault="008C321F" w:rsidP="008C321F">
      <w:pPr>
        <w:spacing w:line="240" w:lineRule="auto"/>
        <w:rPr>
          <w:b/>
          <w:bCs/>
        </w:rPr>
      </w:pPr>
      <w:r w:rsidRPr="008C321F">
        <w:rPr>
          <w:b/>
          <w:bCs/>
        </w:rPr>
        <w:t>Opningstider og samdrift</w:t>
      </w:r>
    </w:p>
    <w:p w14:paraId="511971E3" w14:textId="77777777" w:rsidR="008C321F" w:rsidRDefault="008C321F" w:rsidP="0012614B">
      <w:pPr>
        <w:spacing w:line="240" w:lineRule="atLeast"/>
      </w:pPr>
      <w:r>
        <w:t xml:space="preserve">SFO har opningstid frå klokka 06.45 til 16.15 alle skuledagar. </w:t>
      </w:r>
    </w:p>
    <w:p w14:paraId="3D0E089A" w14:textId="77777777" w:rsidR="0046302E" w:rsidRDefault="008C321F" w:rsidP="0012614B">
      <w:pPr>
        <w:spacing w:line="240" w:lineRule="atLeast"/>
      </w:pPr>
      <w:r>
        <w:t xml:space="preserve">Vi har samdrift med barnehagen kvar dag, morgon og ettermiddag. </w:t>
      </w:r>
    </w:p>
    <w:p w14:paraId="137ADAF2" w14:textId="4F11EC6D" w:rsidR="0046302E" w:rsidRDefault="008C321F" w:rsidP="0012614B">
      <w:pPr>
        <w:spacing w:line="240" w:lineRule="atLeast"/>
      </w:pPr>
      <w:r>
        <w:t>Elevane på SFO leverast i barnehagen om morg</w:t>
      </w:r>
      <w:r w:rsidR="00485830">
        <w:t>onen</w:t>
      </w:r>
      <w:r>
        <w:t xml:space="preserve"> fram til </w:t>
      </w:r>
      <w:r w:rsidR="0046302E">
        <w:t xml:space="preserve">kl 0800, etterpå går dei </w:t>
      </w:r>
      <w:r w:rsidR="00485830">
        <w:t xml:space="preserve">til </w:t>
      </w:r>
      <w:r w:rsidR="0046302E">
        <w:t xml:space="preserve">klasserommet sitt. Levering på SFO etter 0800 skjer derfor </w:t>
      </w:r>
      <w:r w:rsidR="00485830">
        <w:t>ved inngang til skulen</w:t>
      </w:r>
      <w:r w:rsidR="00DA67F1">
        <w:t>. Elevane vil vere i klasserommet til 1.klasse.</w:t>
      </w:r>
    </w:p>
    <w:p w14:paraId="33DBC81F" w14:textId="58348806" w:rsidR="008C321F" w:rsidRDefault="0046302E" w:rsidP="0012614B">
      <w:pPr>
        <w:spacing w:line="240" w:lineRule="atLeast"/>
      </w:pPr>
      <w:r>
        <w:t>På ettermiddagen</w:t>
      </w:r>
      <w:r w:rsidR="00485830">
        <w:t xml:space="preserve"> vil elevane vere i klasserommet/ute/gymsalen fram til 1530. Deretter går dei over i barnehagen.</w:t>
      </w:r>
      <w:r w:rsidR="00DC07C2">
        <w:t xml:space="preserve"> Henting etter 1530 skjer derfor i barnehagen.</w:t>
      </w:r>
    </w:p>
    <w:p w14:paraId="3AE588F9" w14:textId="7F2E8924" w:rsidR="008C321F" w:rsidRDefault="008C321F" w:rsidP="0012614B">
      <w:pPr>
        <w:spacing w:line="240" w:lineRule="atLeast"/>
      </w:pPr>
      <w:r>
        <w:t xml:space="preserve">Onsdagar er det heildagstilbod på SFO. Desse dagane </w:t>
      </w:r>
      <w:r w:rsidR="00485830">
        <w:t>har elevane base i klasseromm</w:t>
      </w:r>
      <w:r w:rsidR="00DC07C2">
        <w:t>a til 1.-4 . klasse</w:t>
      </w:r>
      <w:r w:rsidR="00485830">
        <w:t xml:space="preserve"> og på kjøkkenet frå 0800</w:t>
      </w:r>
      <w:r>
        <w:t xml:space="preserve"> – 1</w:t>
      </w:r>
      <w:r w:rsidR="00485830">
        <w:t>5</w:t>
      </w:r>
      <w:r>
        <w:t>.30. D</w:t>
      </w:r>
      <w:r w:rsidR="00485830">
        <w:t xml:space="preserve">et vil vere to vaksne på SFO i denne tida og det vil </w:t>
      </w:r>
      <w:r w:rsidR="00DC07C2">
        <w:t>bli</w:t>
      </w:r>
      <w:r w:rsidR="00485830">
        <w:t xml:space="preserve"> lagt opp til ulike aktivitetar.</w:t>
      </w:r>
    </w:p>
    <w:p w14:paraId="12C48616" w14:textId="55D591BB" w:rsidR="008C321F" w:rsidRDefault="008C321F" w:rsidP="0012614B">
      <w:pPr>
        <w:spacing w:line="240" w:lineRule="atLeast"/>
      </w:pPr>
      <w:r>
        <w:t xml:space="preserve">Vi </w:t>
      </w:r>
      <w:r w:rsidR="00485830">
        <w:t>legg opp til</w:t>
      </w:r>
      <w:r w:rsidR="00DC07C2">
        <w:t xml:space="preserve"> </w:t>
      </w:r>
      <w:r w:rsidR="00DA67F1">
        <w:t>felles måltid</w:t>
      </w:r>
      <w:r w:rsidR="00485830">
        <w:t>. Elevane vil rullere på å vere med å lage til dette måltidet.</w:t>
      </w:r>
      <w:r>
        <w:t xml:space="preserve"> </w:t>
      </w:r>
    </w:p>
    <w:p w14:paraId="1858B45D" w14:textId="3DC2FB67" w:rsidR="008C321F" w:rsidRDefault="008C321F" w:rsidP="0012614B">
      <w:pPr>
        <w:spacing w:line="240" w:lineRule="atLeast"/>
      </w:pPr>
      <w:r>
        <w:t xml:space="preserve">De vil få meir informasjon om </w:t>
      </w:r>
      <w:r w:rsidR="00485830">
        <w:t>andre aktivitetar på SFO etter kvart.</w:t>
      </w:r>
      <w:r>
        <w:t xml:space="preserve"> </w:t>
      </w:r>
    </w:p>
    <w:p w14:paraId="515C6608" w14:textId="77777777" w:rsidR="008C321F" w:rsidRPr="0012614B" w:rsidRDefault="008C321F" w:rsidP="008C321F">
      <w:pPr>
        <w:spacing w:line="240" w:lineRule="auto"/>
        <w:rPr>
          <w:b/>
          <w:bCs/>
          <w:sz w:val="24"/>
          <w:szCs w:val="24"/>
        </w:rPr>
      </w:pPr>
      <w:r w:rsidRPr="0012614B">
        <w:rPr>
          <w:b/>
          <w:bCs/>
          <w:sz w:val="24"/>
          <w:szCs w:val="24"/>
        </w:rPr>
        <w:t>Personalet elevane møter på SFO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8C321F" w14:paraId="4FD62DE6" w14:textId="77777777" w:rsidTr="008C321F">
        <w:tc>
          <w:tcPr>
            <w:tcW w:w="1510" w:type="dxa"/>
          </w:tcPr>
          <w:p w14:paraId="60C33199" w14:textId="77777777" w:rsidR="008C321F" w:rsidRDefault="008C321F" w:rsidP="008C321F"/>
        </w:tc>
        <w:tc>
          <w:tcPr>
            <w:tcW w:w="1510" w:type="dxa"/>
          </w:tcPr>
          <w:p w14:paraId="3B529B9D" w14:textId="77777777" w:rsidR="008C321F" w:rsidRDefault="008C321F" w:rsidP="008C321F">
            <w:r>
              <w:t>Måndag</w:t>
            </w:r>
          </w:p>
        </w:tc>
        <w:tc>
          <w:tcPr>
            <w:tcW w:w="1510" w:type="dxa"/>
          </w:tcPr>
          <w:p w14:paraId="6B28B87D" w14:textId="77777777" w:rsidR="008C321F" w:rsidRDefault="008C321F" w:rsidP="008C321F">
            <w:r>
              <w:t>Tysdag</w:t>
            </w:r>
          </w:p>
        </w:tc>
        <w:tc>
          <w:tcPr>
            <w:tcW w:w="1510" w:type="dxa"/>
          </w:tcPr>
          <w:p w14:paraId="143A872D" w14:textId="77777777" w:rsidR="008C321F" w:rsidRDefault="008C321F" w:rsidP="008C321F">
            <w:r>
              <w:t>Onsdag</w:t>
            </w:r>
          </w:p>
        </w:tc>
        <w:tc>
          <w:tcPr>
            <w:tcW w:w="1511" w:type="dxa"/>
          </w:tcPr>
          <w:p w14:paraId="24609541" w14:textId="77777777" w:rsidR="008C321F" w:rsidRDefault="008C321F" w:rsidP="008C321F">
            <w:r>
              <w:t>Torsdag</w:t>
            </w:r>
          </w:p>
        </w:tc>
        <w:tc>
          <w:tcPr>
            <w:tcW w:w="1511" w:type="dxa"/>
          </w:tcPr>
          <w:p w14:paraId="284A922A" w14:textId="77777777" w:rsidR="008C321F" w:rsidRDefault="008C321F" w:rsidP="008C321F">
            <w:r>
              <w:t>Fredag</w:t>
            </w:r>
          </w:p>
        </w:tc>
      </w:tr>
      <w:tr w:rsidR="008C321F" w14:paraId="02FDABD9" w14:textId="77777777" w:rsidTr="00E3686F">
        <w:tc>
          <w:tcPr>
            <w:tcW w:w="1510" w:type="dxa"/>
          </w:tcPr>
          <w:p w14:paraId="66ABA5D2" w14:textId="77777777" w:rsidR="008C321F" w:rsidRDefault="008C321F" w:rsidP="008C321F">
            <w:r>
              <w:t>0</w:t>
            </w:r>
            <w:r w:rsidR="00E3686F">
              <w:t>645</w:t>
            </w:r>
            <w:r>
              <w:t>-0</w:t>
            </w:r>
            <w:r w:rsidR="00E3686F">
              <w:t>715</w:t>
            </w:r>
          </w:p>
        </w:tc>
        <w:tc>
          <w:tcPr>
            <w:tcW w:w="7552" w:type="dxa"/>
            <w:gridSpan w:val="5"/>
            <w:shd w:val="clear" w:color="auto" w:fill="A8D08D" w:themeFill="accent6" w:themeFillTint="99"/>
          </w:tcPr>
          <w:p w14:paraId="62055E40" w14:textId="77777777" w:rsidR="008C321F" w:rsidRDefault="00E3686F" w:rsidP="008C321F">
            <w:r>
              <w:t xml:space="preserve">                                        </w:t>
            </w:r>
            <w:r w:rsidR="008C321F">
              <w:t>Tilsette i barnehagen</w:t>
            </w:r>
          </w:p>
        </w:tc>
      </w:tr>
      <w:tr w:rsidR="00DC07C2" w14:paraId="462AF41C" w14:textId="77777777" w:rsidTr="00DC07C2">
        <w:tc>
          <w:tcPr>
            <w:tcW w:w="1510" w:type="dxa"/>
          </w:tcPr>
          <w:p w14:paraId="58B65B34" w14:textId="77777777" w:rsidR="00DC07C2" w:rsidRDefault="00DC07C2" w:rsidP="008C321F">
            <w:r>
              <w:t>0715-0900</w:t>
            </w:r>
          </w:p>
        </w:tc>
        <w:tc>
          <w:tcPr>
            <w:tcW w:w="1510" w:type="dxa"/>
          </w:tcPr>
          <w:p w14:paraId="66D5BCA5" w14:textId="4CB8F230" w:rsidR="00DC07C2" w:rsidRDefault="00B54CCE" w:rsidP="008C321F">
            <w:r>
              <w:t>Linn</w:t>
            </w:r>
          </w:p>
        </w:tc>
        <w:tc>
          <w:tcPr>
            <w:tcW w:w="1510" w:type="dxa"/>
          </w:tcPr>
          <w:p w14:paraId="30B30638" w14:textId="308695D3" w:rsidR="00DC07C2" w:rsidRDefault="00DC07C2" w:rsidP="008C321F">
            <w:r>
              <w:t>Berit</w:t>
            </w:r>
          </w:p>
        </w:tc>
        <w:tc>
          <w:tcPr>
            <w:tcW w:w="1510" w:type="dxa"/>
            <w:vMerge w:val="restart"/>
            <w:shd w:val="clear" w:color="auto" w:fill="FFFFFF" w:themeFill="background1"/>
          </w:tcPr>
          <w:p w14:paraId="5F026AFB" w14:textId="77777777" w:rsidR="00DC07C2" w:rsidRDefault="00DC07C2" w:rsidP="008C321F"/>
          <w:p w14:paraId="7ACF1AD0" w14:textId="50C19C3A" w:rsidR="00DC07C2" w:rsidRDefault="00DC07C2" w:rsidP="008C321F">
            <w:r>
              <w:t>Linn og Berit</w:t>
            </w:r>
          </w:p>
        </w:tc>
        <w:tc>
          <w:tcPr>
            <w:tcW w:w="1511" w:type="dxa"/>
          </w:tcPr>
          <w:p w14:paraId="76449286" w14:textId="0DE5C894" w:rsidR="00DC07C2" w:rsidRDefault="00DC07C2" w:rsidP="008C321F">
            <w:r>
              <w:t>Linn</w:t>
            </w:r>
          </w:p>
        </w:tc>
        <w:tc>
          <w:tcPr>
            <w:tcW w:w="1511" w:type="dxa"/>
          </w:tcPr>
          <w:p w14:paraId="3FB60D59" w14:textId="750BCE07" w:rsidR="00DC07C2" w:rsidRDefault="00DC07C2" w:rsidP="008C321F">
            <w:r>
              <w:t>Berit</w:t>
            </w:r>
          </w:p>
        </w:tc>
      </w:tr>
      <w:tr w:rsidR="00DC07C2" w14:paraId="36D2B4F9" w14:textId="77777777" w:rsidTr="00E3686F">
        <w:tc>
          <w:tcPr>
            <w:tcW w:w="1510" w:type="dxa"/>
          </w:tcPr>
          <w:p w14:paraId="78E3BBC6" w14:textId="77777777" w:rsidR="00DC07C2" w:rsidRDefault="00DC07C2" w:rsidP="008C321F">
            <w:r>
              <w:t>0900-1430</w:t>
            </w:r>
          </w:p>
        </w:tc>
        <w:tc>
          <w:tcPr>
            <w:tcW w:w="3020" w:type="dxa"/>
            <w:gridSpan w:val="2"/>
            <w:shd w:val="clear" w:color="auto" w:fill="B4C6E7" w:themeFill="accent1" w:themeFillTint="66"/>
          </w:tcPr>
          <w:p w14:paraId="53A78075" w14:textId="77777777" w:rsidR="00DC07C2" w:rsidRDefault="00DC07C2" w:rsidP="008C321F">
            <w:r>
              <w:t>Skule</w:t>
            </w:r>
          </w:p>
        </w:tc>
        <w:tc>
          <w:tcPr>
            <w:tcW w:w="1510" w:type="dxa"/>
            <w:vMerge/>
          </w:tcPr>
          <w:p w14:paraId="5BF7E723" w14:textId="1922754B" w:rsidR="00DC07C2" w:rsidRDefault="00DC07C2" w:rsidP="008C321F"/>
        </w:tc>
        <w:tc>
          <w:tcPr>
            <w:tcW w:w="3022" w:type="dxa"/>
            <w:gridSpan w:val="2"/>
            <w:shd w:val="clear" w:color="auto" w:fill="B4C6E7" w:themeFill="accent1" w:themeFillTint="66"/>
          </w:tcPr>
          <w:p w14:paraId="506B135D" w14:textId="77777777" w:rsidR="00DC07C2" w:rsidRDefault="00DC07C2" w:rsidP="008C321F">
            <w:r>
              <w:t>Skule</w:t>
            </w:r>
          </w:p>
        </w:tc>
      </w:tr>
      <w:tr w:rsidR="00DC07C2" w14:paraId="4F473825" w14:textId="77777777" w:rsidTr="008C321F">
        <w:tc>
          <w:tcPr>
            <w:tcW w:w="1510" w:type="dxa"/>
          </w:tcPr>
          <w:p w14:paraId="4C75744C" w14:textId="77777777" w:rsidR="00DC07C2" w:rsidRDefault="00DC07C2" w:rsidP="008C321F">
            <w:r>
              <w:t>14:45/1430-1615</w:t>
            </w:r>
          </w:p>
        </w:tc>
        <w:tc>
          <w:tcPr>
            <w:tcW w:w="1510" w:type="dxa"/>
          </w:tcPr>
          <w:p w14:paraId="50FB5828" w14:textId="77777777" w:rsidR="00DC07C2" w:rsidRDefault="00DC07C2" w:rsidP="008C321F">
            <w:r>
              <w:t>Berit</w:t>
            </w:r>
          </w:p>
        </w:tc>
        <w:tc>
          <w:tcPr>
            <w:tcW w:w="1510" w:type="dxa"/>
          </w:tcPr>
          <w:p w14:paraId="5571DA7C" w14:textId="617FC2B4" w:rsidR="00DC07C2" w:rsidRDefault="00B54CCE" w:rsidP="008C321F">
            <w:r>
              <w:t>Linn</w:t>
            </w:r>
          </w:p>
        </w:tc>
        <w:tc>
          <w:tcPr>
            <w:tcW w:w="1510" w:type="dxa"/>
            <w:vMerge/>
          </w:tcPr>
          <w:p w14:paraId="0BD7ACBA" w14:textId="3576616D" w:rsidR="00DC07C2" w:rsidRDefault="00DC07C2" w:rsidP="008C321F"/>
        </w:tc>
        <w:tc>
          <w:tcPr>
            <w:tcW w:w="1511" w:type="dxa"/>
          </w:tcPr>
          <w:p w14:paraId="6C0A21B3" w14:textId="3D55DD3E" w:rsidR="00DC07C2" w:rsidRDefault="00DC07C2" w:rsidP="008C321F">
            <w:r>
              <w:t>Berit</w:t>
            </w:r>
          </w:p>
        </w:tc>
        <w:tc>
          <w:tcPr>
            <w:tcW w:w="1511" w:type="dxa"/>
          </w:tcPr>
          <w:p w14:paraId="5BBBD0D4" w14:textId="5B3A3457" w:rsidR="00DC07C2" w:rsidRDefault="00DC07C2" w:rsidP="008C321F">
            <w:r>
              <w:t>Linn</w:t>
            </w:r>
          </w:p>
        </w:tc>
      </w:tr>
    </w:tbl>
    <w:p w14:paraId="7A41C931" w14:textId="77777777" w:rsidR="008C321F" w:rsidRDefault="008C321F" w:rsidP="008C321F">
      <w:pPr>
        <w:spacing w:line="240" w:lineRule="auto"/>
      </w:pPr>
    </w:p>
    <w:p w14:paraId="48D05044" w14:textId="77777777" w:rsidR="008C321F" w:rsidRDefault="008C321F" w:rsidP="008C321F">
      <w:pPr>
        <w:spacing w:line="240" w:lineRule="auto"/>
      </w:pPr>
      <w:r>
        <w:t xml:space="preserve">SFO telefonen har følgjande telefonnummer: </w:t>
      </w:r>
      <w:r w:rsidRPr="007F74C4">
        <w:rPr>
          <w:b/>
          <w:bCs/>
          <w:u w:val="single"/>
        </w:rPr>
        <w:t>97 99 89 75</w:t>
      </w:r>
    </w:p>
    <w:p w14:paraId="7AA41718" w14:textId="77777777" w:rsidR="008C321F" w:rsidRDefault="008C321F" w:rsidP="008C321F">
      <w:pPr>
        <w:spacing w:line="240" w:lineRule="auto"/>
      </w:pPr>
      <w:r>
        <w:t xml:space="preserve">Her kan de sende meldingar om fråvær, eller andre viktige beskjedar. </w:t>
      </w:r>
    </w:p>
    <w:p w14:paraId="0416DE1F" w14:textId="77777777" w:rsidR="008C321F" w:rsidRDefault="008C321F" w:rsidP="008C321F">
      <w:pPr>
        <w:spacing w:line="240" w:lineRule="auto"/>
      </w:pPr>
      <w:r>
        <w:t xml:space="preserve">Merk at denne telefonen ikkje er betjent anna enn i opningstida for SFO. </w:t>
      </w:r>
    </w:p>
    <w:p w14:paraId="7C53FC09" w14:textId="77777777" w:rsidR="008C321F" w:rsidRDefault="008C321F" w:rsidP="008C321F">
      <w:pPr>
        <w:spacing w:line="240" w:lineRule="auto"/>
      </w:pPr>
      <w:r>
        <w:t xml:space="preserve">Sjekk at det ligg rett kontaktinformasjon på dykk i VISMA, slik at vi kan nå dykk om det skulle vere </w:t>
      </w:r>
    </w:p>
    <w:p w14:paraId="3CF8EEFD" w14:textId="77777777" w:rsidR="008C321F" w:rsidRDefault="008C321F" w:rsidP="008C321F">
      <w:pPr>
        <w:spacing w:line="240" w:lineRule="auto"/>
      </w:pPr>
      <w:r>
        <w:t xml:space="preserve">noko. </w:t>
      </w:r>
    </w:p>
    <w:p w14:paraId="34F5345B" w14:textId="77777777" w:rsidR="008C321F" w:rsidRPr="008C321F" w:rsidRDefault="008C321F" w:rsidP="008C321F">
      <w:pPr>
        <w:spacing w:line="240" w:lineRule="auto"/>
        <w:rPr>
          <w:b/>
          <w:bCs/>
        </w:rPr>
      </w:pPr>
      <w:r w:rsidRPr="008C321F">
        <w:rPr>
          <w:b/>
          <w:bCs/>
        </w:rPr>
        <w:t>Klede/ekstraskift</w:t>
      </w:r>
    </w:p>
    <w:p w14:paraId="3DE655BC" w14:textId="77777777" w:rsidR="008C321F" w:rsidRDefault="008C321F" w:rsidP="008C321F">
      <w:pPr>
        <w:spacing w:line="240" w:lineRule="auto"/>
      </w:pPr>
      <w:r>
        <w:t xml:space="preserve">Vi er ute kvar dag uansett ver. Det er difor viktig at elevane har ekstraskift på plassane sine. </w:t>
      </w:r>
    </w:p>
    <w:p w14:paraId="4873DC7F" w14:textId="77777777" w:rsidR="008C321F" w:rsidRDefault="008C321F" w:rsidP="008C321F">
      <w:pPr>
        <w:spacing w:line="240" w:lineRule="auto"/>
      </w:pPr>
      <w:r>
        <w:t xml:space="preserve">Dei treng regnklede, og på vinteren er det viktig med gode, varme klede, gjerne dress. Pass og på at </w:t>
      </w:r>
    </w:p>
    <w:p w14:paraId="1FDECDC1" w14:textId="77777777" w:rsidR="008C321F" w:rsidRDefault="008C321F" w:rsidP="008C321F">
      <w:r>
        <w:t xml:space="preserve">dei har innesko. </w:t>
      </w:r>
    </w:p>
    <w:p w14:paraId="418821E1" w14:textId="77777777" w:rsidR="007F74C4" w:rsidRDefault="007F74C4" w:rsidP="008C321F"/>
    <w:p w14:paraId="1E889A7E" w14:textId="37C3AD15" w:rsidR="008C321F" w:rsidRDefault="008C321F" w:rsidP="008C321F">
      <w:r>
        <w:t xml:space="preserve">Lavik, </w:t>
      </w:r>
      <w:r w:rsidR="00DC07C2">
        <w:t>05</w:t>
      </w:r>
      <w:r>
        <w:t>.</w:t>
      </w:r>
      <w:r w:rsidR="00DC07C2">
        <w:t>08</w:t>
      </w:r>
      <w:r>
        <w:t>.2</w:t>
      </w:r>
      <w:r w:rsidR="00DC07C2">
        <w:t>4</w:t>
      </w:r>
    </w:p>
    <w:p w14:paraId="799BA0DF" w14:textId="77777777" w:rsidR="00392E45" w:rsidRDefault="0012614B" w:rsidP="008C321F">
      <w:r>
        <w:t>Målfrid Førde</w:t>
      </w:r>
      <w:r w:rsidR="007F74C4">
        <w:t>, rektor og SFO-leiar</w:t>
      </w:r>
    </w:p>
    <w:sectPr w:rsidR="00392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21F"/>
    <w:rsid w:val="00032B6A"/>
    <w:rsid w:val="00071730"/>
    <w:rsid w:val="0012614B"/>
    <w:rsid w:val="001A3333"/>
    <w:rsid w:val="00392E45"/>
    <w:rsid w:val="0046302E"/>
    <w:rsid w:val="00485830"/>
    <w:rsid w:val="005D0395"/>
    <w:rsid w:val="007F74C4"/>
    <w:rsid w:val="008C321F"/>
    <w:rsid w:val="008D4D75"/>
    <w:rsid w:val="00AC2372"/>
    <w:rsid w:val="00B54CCE"/>
    <w:rsid w:val="00CA13B7"/>
    <w:rsid w:val="00DA67F1"/>
    <w:rsid w:val="00DC07C2"/>
    <w:rsid w:val="00E3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88D43"/>
  <w15:chartTrackingRefBased/>
  <w15:docId w15:val="{8B30F0B2-9625-462F-A716-B995235B5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n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8C3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1531</Characters>
  <Application>Microsoft Office Word</Application>
  <DocSecurity>4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SySIKT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Målfrid Førde</dc:creator>
  <cp:keywords/>
  <dc:description/>
  <cp:lastModifiedBy>Helene Anne-Lise Huseklepp Hatlem</cp:lastModifiedBy>
  <cp:revision>2</cp:revision>
  <dcterms:created xsi:type="dcterms:W3CDTF">2024-08-16T11:35:00Z</dcterms:created>
  <dcterms:modified xsi:type="dcterms:W3CDTF">2024-08-16T11:35:00Z</dcterms:modified>
</cp:coreProperties>
</file>